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9D" w:rsidRPr="00A87C82" w:rsidRDefault="0078799D" w:rsidP="0078799D">
      <w:pPr>
        <w:pStyle w:val="Titel"/>
        <w:rPr>
          <w:sz w:val="32"/>
          <w:szCs w:val="32"/>
          <w:lang w:val="nl-NL"/>
        </w:rPr>
      </w:pPr>
      <w:r>
        <w:rPr>
          <w:lang w:val="nl-NL"/>
        </w:rPr>
        <w:t xml:space="preserve">Kervel </w:t>
      </w:r>
      <w:r w:rsidRPr="00A87C82">
        <w:rPr>
          <w:sz w:val="32"/>
          <w:szCs w:val="32"/>
          <w:lang w:val="nl-NL"/>
        </w:rPr>
        <w:t>(</w:t>
      </w:r>
      <w:proofErr w:type="spellStart"/>
      <w:r>
        <w:rPr>
          <w:sz w:val="32"/>
          <w:szCs w:val="32"/>
          <w:lang w:val="nl-NL"/>
        </w:rPr>
        <w:t>Anthriscus</w:t>
      </w:r>
      <w:proofErr w:type="spellEnd"/>
      <w:r>
        <w:rPr>
          <w:sz w:val="32"/>
          <w:szCs w:val="32"/>
          <w:lang w:val="nl-NL"/>
        </w:rPr>
        <w:t xml:space="preserve">  </w:t>
      </w:r>
      <w:proofErr w:type="spellStart"/>
      <w:r>
        <w:rPr>
          <w:sz w:val="32"/>
          <w:szCs w:val="32"/>
          <w:lang w:val="nl-NL"/>
        </w:rPr>
        <w:t>cerefolium</w:t>
      </w:r>
      <w:proofErr w:type="spellEnd"/>
      <w:r>
        <w:rPr>
          <w:sz w:val="32"/>
          <w:szCs w:val="32"/>
          <w:lang w:val="nl-NL"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3546"/>
      </w:tblGrid>
      <w:tr w:rsidR="0078799D" w:rsidTr="00F320A7">
        <w:tc>
          <w:tcPr>
            <w:tcW w:w="5526" w:type="dxa"/>
          </w:tcPr>
          <w:p w:rsidR="0078799D" w:rsidRDefault="0078799D" w:rsidP="00F320A7">
            <w:pPr>
              <w:rPr>
                <w:noProof/>
                <w:lang w:eastAsia="nl-NL"/>
              </w:rPr>
            </w:pPr>
          </w:p>
          <w:p w:rsidR="0078799D" w:rsidRDefault="0078799D" w:rsidP="00F320A7">
            <w:pPr>
              <w:rPr>
                <w:noProof/>
                <w:lang w:eastAsia="nl-NL"/>
              </w:rPr>
            </w:pPr>
          </w:p>
          <w:p w:rsidR="0078799D" w:rsidRDefault="0078799D" w:rsidP="00F320A7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EC5ECAD" wp14:editId="3A15AC1F">
                  <wp:extent cx="2257425" cy="2257425"/>
                  <wp:effectExtent l="0" t="0" r="9525" b="9525"/>
                  <wp:docPr id="2" name="Afbeelding 2" descr="https://external-content.duckduckgo.com/iu/?u=https%3A%2F%2Ftse3.mm.bing.net%2Fth%3Fid%3DOIP.giOkfPSBA9tsdMGCgSo7fQHaHa%26pid%3DApi&amp;f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xternal-content.duckduckgo.com/iu/?u=https%3A%2F%2Ftse3.mm.bing.net%2Fth%3Fid%3DOIP.giOkfPSBA9tsdMGCgSo7fQHaHa%26pid%3DApi&amp;f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99D" w:rsidRDefault="0078799D" w:rsidP="00F320A7">
            <w:pPr>
              <w:rPr>
                <w:noProof/>
                <w:lang w:eastAsia="nl-NL"/>
              </w:rPr>
            </w:pPr>
          </w:p>
          <w:p w:rsidR="0078799D" w:rsidRDefault="0078799D" w:rsidP="00F320A7">
            <w:pPr>
              <w:rPr>
                <w:noProof/>
                <w:lang w:eastAsia="nl-NL"/>
              </w:rPr>
            </w:pPr>
          </w:p>
        </w:tc>
        <w:tc>
          <w:tcPr>
            <w:tcW w:w="3546" w:type="dxa"/>
          </w:tcPr>
          <w:p w:rsidR="0078799D" w:rsidRDefault="0078799D" w:rsidP="00F320A7">
            <w:pPr>
              <w:rPr>
                <w:noProof/>
                <w:lang w:eastAsia="nl-NL"/>
              </w:rPr>
            </w:pPr>
          </w:p>
          <w:p w:rsidR="0078799D" w:rsidRDefault="0078799D" w:rsidP="00F320A7">
            <w:pPr>
              <w:rPr>
                <w:noProof/>
                <w:lang w:eastAsia="nl-NL"/>
              </w:rPr>
            </w:pPr>
          </w:p>
          <w:p w:rsidR="0078799D" w:rsidRDefault="0078799D" w:rsidP="00F320A7">
            <w:pPr>
              <w:rPr>
                <w:noProof/>
                <w:lang w:eastAsia="nl-NL"/>
              </w:rPr>
            </w:pPr>
          </w:p>
          <w:p w:rsidR="0078799D" w:rsidRDefault="0078799D" w:rsidP="00F320A7">
            <w:pPr>
              <w:rPr>
                <w:noProof/>
                <w:lang w:eastAsia="nl-NL"/>
              </w:rPr>
            </w:pPr>
          </w:p>
        </w:tc>
      </w:tr>
    </w:tbl>
    <w:p w:rsidR="0078799D" w:rsidRDefault="0078799D" w:rsidP="0078799D">
      <w:pPr>
        <w:spacing w:after="0"/>
        <w:rPr>
          <w:b/>
        </w:rPr>
      </w:pPr>
    </w:p>
    <w:p w:rsidR="0078799D" w:rsidRDefault="0078799D" w:rsidP="0078799D">
      <w:pPr>
        <w:spacing w:after="0"/>
        <w:rPr>
          <w:b/>
        </w:rPr>
      </w:pPr>
      <w:r w:rsidRPr="0034456C">
        <w:rPr>
          <w:b/>
        </w:rPr>
        <w:t>De permacultuur tuin:</w:t>
      </w:r>
    </w:p>
    <w:p w:rsidR="0078799D" w:rsidRDefault="0078799D" w:rsidP="0078799D">
      <w:pPr>
        <w:spacing w:after="0"/>
      </w:pPr>
      <w:r>
        <w:t>Net als koriander is kervel een eenjarige (soms tweejarige)  uit de schermbloemfamilie die zich makkelijk uitzaait. Verwant aan fluitenkruid (</w:t>
      </w:r>
      <w:proofErr w:type="spellStart"/>
      <w:r>
        <w:t>anthriscus</w:t>
      </w:r>
      <w:proofErr w:type="spellEnd"/>
      <w:r>
        <w:t xml:space="preserve"> </w:t>
      </w:r>
      <w:proofErr w:type="spellStart"/>
      <w:r>
        <w:t>sylvestris</w:t>
      </w:r>
      <w:proofErr w:type="spellEnd"/>
      <w:r>
        <w:t>) en peterselie. Een echte insectenlokker. Niet te verwarren met Roomse kervel (</w:t>
      </w:r>
      <w:proofErr w:type="spellStart"/>
      <w:r>
        <w:t>myrrhis</w:t>
      </w:r>
      <w:proofErr w:type="spellEnd"/>
      <w:r>
        <w:t xml:space="preserve"> </w:t>
      </w:r>
      <w:proofErr w:type="spellStart"/>
      <w:r>
        <w:t>odorata</w:t>
      </w:r>
      <w:proofErr w:type="spellEnd"/>
      <w:r>
        <w:t>).</w:t>
      </w:r>
    </w:p>
    <w:p w:rsidR="0078799D" w:rsidRPr="00DA0C99" w:rsidRDefault="0078799D" w:rsidP="0078799D">
      <w:pPr>
        <w:spacing w:after="0"/>
      </w:pPr>
    </w:p>
    <w:p w:rsidR="0078799D" w:rsidRDefault="0078799D" w:rsidP="0078799D">
      <w:pPr>
        <w:spacing w:after="0"/>
        <w:rPr>
          <w:b/>
        </w:rPr>
      </w:pPr>
      <w:r>
        <w:rPr>
          <w:b/>
        </w:rPr>
        <w:t>De keuken</w:t>
      </w:r>
    </w:p>
    <w:p w:rsidR="0078799D" w:rsidRDefault="0078799D" w:rsidP="0078799D">
      <w:pPr>
        <w:spacing w:after="0"/>
      </w:pPr>
      <w:r>
        <w:t xml:space="preserve">Populair keukenkruid met heel lichte anijssmaak en een zoete geur. Het werd in de tijd van Karel de Grote in West Europa geïntroduceerd vanuit het Midden-Oosten. </w:t>
      </w:r>
    </w:p>
    <w:p w:rsidR="0078799D" w:rsidRDefault="0078799D" w:rsidP="0078799D">
      <w:pPr>
        <w:spacing w:after="0"/>
      </w:pPr>
      <w:r>
        <w:t>Heel teer, dus vers gebruiken en niet meekoken, maar op het laatst toevoegen. De smaak is heel licht, dus beter niet met sterke andere kruiden combineren.</w:t>
      </w:r>
    </w:p>
    <w:p w:rsidR="0078799D" w:rsidRDefault="0078799D" w:rsidP="0078799D">
      <w:pPr>
        <w:spacing w:after="0"/>
      </w:pPr>
      <w:r>
        <w:t>Pas op met wild plukken! Er zijn twee verwante planten die dodelijk giftig zijn: dolle kervel en gevlekte scheerling. Socrates kon het niet navertellen!</w:t>
      </w:r>
    </w:p>
    <w:p w:rsidR="0078799D" w:rsidRDefault="0078799D" w:rsidP="0078799D">
      <w:pPr>
        <w:spacing w:after="0"/>
        <w:rPr>
          <w:b/>
        </w:rPr>
      </w:pPr>
    </w:p>
    <w:p w:rsidR="0078799D" w:rsidRDefault="0078799D" w:rsidP="0078799D">
      <w:pPr>
        <w:spacing w:after="0"/>
        <w:rPr>
          <w:b/>
        </w:rPr>
      </w:pPr>
      <w:r w:rsidRPr="0034456C">
        <w:rPr>
          <w:b/>
        </w:rPr>
        <w:t>De kruidengeneeskunde:</w:t>
      </w:r>
    </w:p>
    <w:p w:rsidR="0078799D" w:rsidRPr="002D38EA" w:rsidRDefault="0078799D" w:rsidP="0078799D">
      <w:pPr>
        <w:spacing w:after="0"/>
      </w:pPr>
      <w:r w:rsidRPr="002D38EA">
        <w:t xml:space="preserve">Kervel bevat vitamine C en de bio </w:t>
      </w:r>
      <w:r>
        <w:t>flavonoïden die de opname van vi</w:t>
      </w:r>
      <w:r w:rsidRPr="002D38EA">
        <w:t>tamine C vergemakkelijken.</w:t>
      </w:r>
    </w:p>
    <w:p w:rsidR="00546469" w:rsidRDefault="00546469">
      <w:bookmarkStart w:id="0" w:name="_GoBack"/>
      <w:bookmarkEnd w:id="0"/>
    </w:p>
    <w:sectPr w:rsidR="0054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9D"/>
    <w:rsid w:val="00546469"/>
    <w:rsid w:val="0078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EC0C7-1B24-4391-BB49-3B58749B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79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879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elChar">
    <w:name w:val="Titel Char"/>
    <w:basedOn w:val="Standaardalinea-lettertype"/>
    <w:link w:val="Titel"/>
    <w:uiPriority w:val="10"/>
    <w:rsid w:val="0078799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elraster">
    <w:name w:val="Table Grid"/>
    <w:basedOn w:val="Standaardtabel"/>
    <w:uiPriority w:val="39"/>
    <w:rsid w:val="0078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A3-Unattendeds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van den Ing</dc:creator>
  <cp:keywords/>
  <dc:description/>
  <cp:lastModifiedBy>Annemieke van den Ing</cp:lastModifiedBy>
  <cp:revision>1</cp:revision>
  <dcterms:created xsi:type="dcterms:W3CDTF">2022-02-01T12:07:00Z</dcterms:created>
  <dcterms:modified xsi:type="dcterms:W3CDTF">2022-02-01T12:08:00Z</dcterms:modified>
</cp:coreProperties>
</file>