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30" w:rsidRPr="00854BC2" w:rsidRDefault="00550730" w:rsidP="00550730">
      <w:pPr>
        <w:pStyle w:val="Titel"/>
        <w:rPr>
          <w:sz w:val="32"/>
          <w:szCs w:val="32"/>
          <w:lang w:val="en-US"/>
        </w:rPr>
      </w:pPr>
      <w:proofErr w:type="spellStart"/>
      <w:r>
        <w:rPr>
          <w:lang w:val="en-US"/>
        </w:rPr>
        <w:t>Karwij</w:t>
      </w:r>
      <w:proofErr w:type="spellEnd"/>
      <w:r w:rsidRPr="00854BC2">
        <w:rPr>
          <w:lang w:val="en-US"/>
        </w:rPr>
        <w:t xml:space="preserve"> </w:t>
      </w:r>
      <w:r w:rsidRPr="00854BC2">
        <w:rPr>
          <w:sz w:val="32"/>
          <w:szCs w:val="32"/>
          <w:lang w:val="en-US"/>
        </w:rPr>
        <w:t>(</w:t>
      </w:r>
      <w:proofErr w:type="spellStart"/>
      <w:r>
        <w:rPr>
          <w:sz w:val="32"/>
          <w:szCs w:val="32"/>
          <w:lang w:val="en-US"/>
        </w:rPr>
        <w:t>Carum</w:t>
      </w:r>
      <w:proofErr w:type="spellEnd"/>
      <w:r>
        <w:rPr>
          <w:sz w:val="32"/>
          <w:szCs w:val="32"/>
          <w:lang w:val="en-US"/>
        </w:rPr>
        <w:t xml:space="preserve"> </w:t>
      </w:r>
      <w:proofErr w:type="spellStart"/>
      <w:r>
        <w:rPr>
          <w:sz w:val="32"/>
          <w:szCs w:val="32"/>
          <w:lang w:val="en-US"/>
        </w:rPr>
        <w:t>carvi</w:t>
      </w:r>
      <w:proofErr w:type="spellEnd"/>
      <w:r w:rsidRPr="00854BC2">
        <w:rPr>
          <w:sz w:val="32"/>
          <w:szCs w:val="32"/>
          <w:lang w:val="en-US"/>
        </w:rPr>
        <w:t>)</w:t>
      </w:r>
    </w:p>
    <w:p w:rsidR="00550730" w:rsidRPr="00854BC2" w:rsidRDefault="00550730" w:rsidP="00550730">
      <w:pPr>
        <w:rPr>
          <w:rFonts w:asciiTheme="majorHAnsi" w:hAnsiTheme="majorHAnsi" w:cstheme="majorHAnsi"/>
          <w:sz w:val="32"/>
          <w:szCs w:val="3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546"/>
      </w:tblGrid>
      <w:tr w:rsidR="00550730" w:rsidTr="001B3BAA">
        <w:tc>
          <w:tcPr>
            <w:tcW w:w="5526" w:type="dxa"/>
          </w:tcPr>
          <w:p w:rsidR="00550730" w:rsidRPr="00854BC2" w:rsidRDefault="00550730" w:rsidP="001B3BAA">
            <w:pPr>
              <w:rPr>
                <w:noProof/>
                <w:lang w:val="en-US" w:eastAsia="nl-NL"/>
              </w:rPr>
            </w:pPr>
          </w:p>
          <w:p w:rsidR="00550730" w:rsidRPr="00854BC2" w:rsidRDefault="00550730" w:rsidP="001B3BAA">
            <w:pPr>
              <w:rPr>
                <w:noProof/>
                <w:lang w:val="en-US" w:eastAsia="nl-NL"/>
              </w:rPr>
            </w:pPr>
          </w:p>
          <w:p w:rsidR="00550730" w:rsidRDefault="00550730" w:rsidP="001B3BAA">
            <w:pPr>
              <w:rPr>
                <w:noProof/>
                <w:lang w:eastAsia="nl-NL"/>
              </w:rPr>
            </w:pPr>
            <w:r>
              <w:rPr>
                <w:noProof/>
                <w:lang w:eastAsia="nl-NL"/>
              </w:rPr>
              <w:drawing>
                <wp:inline distT="0" distB="0" distL="0" distR="0" wp14:anchorId="6EF44F2B" wp14:editId="2D8E1889">
                  <wp:extent cx="2533650" cy="3019425"/>
                  <wp:effectExtent l="0" t="0" r="0" b="9525"/>
                  <wp:docPr id="5" name="Afbeelding 5" descr="https://upload.wikimedia.org/wikipedia/commons/thumb/4/42/Carum_carvi_-_K%C3%B6hler%E2%80%93s_Medizinal-Pflanzen-172.jpg/266px-Carum_carvi_-_K%C3%B6hler%E2%80%93s_Medizinal-Pflanzen-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2/Carum_carvi_-_K%C3%B6hler%E2%80%93s_Medizinal-Pflanzen-172.jpg/266px-Carum_carvi_-_K%C3%B6hler%E2%80%93s_Medizinal-Pflanzen-1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3019425"/>
                          </a:xfrm>
                          <a:prstGeom prst="rect">
                            <a:avLst/>
                          </a:prstGeom>
                          <a:noFill/>
                          <a:ln>
                            <a:noFill/>
                          </a:ln>
                        </pic:spPr>
                      </pic:pic>
                    </a:graphicData>
                  </a:graphic>
                </wp:inline>
              </w:drawing>
            </w:r>
          </w:p>
          <w:p w:rsidR="00550730" w:rsidRDefault="00550730" w:rsidP="001B3BAA">
            <w:pPr>
              <w:rPr>
                <w:noProof/>
                <w:lang w:eastAsia="nl-NL"/>
              </w:rPr>
            </w:pPr>
          </w:p>
          <w:p w:rsidR="00550730" w:rsidRDefault="00550730" w:rsidP="001B3BAA">
            <w:pPr>
              <w:rPr>
                <w:noProof/>
                <w:lang w:eastAsia="nl-NL"/>
              </w:rPr>
            </w:pPr>
          </w:p>
        </w:tc>
        <w:tc>
          <w:tcPr>
            <w:tcW w:w="3546" w:type="dxa"/>
          </w:tcPr>
          <w:p w:rsidR="00550730" w:rsidRDefault="00550730" w:rsidP="001B3BAA">
            <w:pPr>
              <w:rPr>
                <w:noProof/>
                <w:lang w:eastAsia="nl-NL"/>
              </w:rPr>
            </w:pPr>
          </w:p>
          <w:p w:rsidR="00550730" w:rsidRDefault="00550730" w:rsidP="001B3BAA">
            <w:pPr>
              <w:rPr>
                <w:noProof/>
                <w:lang w:eastAsia="nl-NL"/>
              </w:rPr>
            </w:pPr>
          </w:p>
          <w:p w:rsidR="00550730" w:rsidRDefault="00550730" w:rsidP="001B3BAA">
            <w:pPr>
              <w:rPr>
                <w:noProof/>
                <w:lang w:eastAsia="nl-NL"/>
              </w:rPr>
            </w:pPr>
          </w:p>
          <w:p w:rsidR="00550730" w:rsidRDefault="00550730" w:rsidP="001B3BAA">
            <w:pPr>
              <w:rPr>
                <w:noProof/>
                <w:lang w:eastAsia="nl-NL"/>
              </w:rPr>
            </w:pPr>
          </w:p>
        </w:tc>
      </w:tr>
    </w:tbl>
    <w:p w:rsidR="00550730" w:rsidRDefault="00550730" w:rsidP="00550730">
      <w:pPr>
        <w:spacing w:after="0"/>
        <w:rPr>
          <w:b/>
        </w:rPr>
      </w:pPr>
    </w:p>
    <w:p w:rsidR="00550730" w:rsidRDefault="00550730" w:rsidP="00550730">
      <w:pPr>
        <w:spacing w:after="0"/>
        <w:rPr>
          <w:b/>
        </w:rPr>
      </w:pPr>
      <w:r w:rsidRPr="0034456C">
        <w:rPr>
          <w:b/>
        </w:rPr>
        <w:t>De permacultuur tuin:</w:t>
      </w:r>
    </w:p>
    <w:p w:rsidR="00550730" w:rsidRDefault="00550730" w:rsidP="00550730">
      <w:pPr>
        <w:spacing w:after="0"/>
      </w:pPr>
      <w:r>
        <w:t xml:space="preserve">Karwij is een mooie schermbloemige, die insecten lokt net als zijn vele familie </w:t>
      </w:r>
      <w:proofErr w:type="spellStart"/>
      <w:r>
        <w:t>ledenden</w:t>
      </w:r>
      <w:proofErr w:type="spellEnd"/>
      <w:r>
        <w:t xml:space="preserve"> die op hem lijken: anijs, wilde peen, venkel, enz. de penwortel haalt fosfor uit de bodem omhoog waar andere planten van meeprofiteren.</w:t>
      </w:r>
    </w:p>
    <w:p w:rsidR="00550730" w:rsidRPr="004F4D8E" w:rsidRDefault="00550730" w:rsidP="00550730">
      <w:pPr>
        <w:spacing w:after="0"/>
      </w:pPr>
    </w:p>
    <w:p w:rsidR="00550730" w:rsidRDefault="00550730" w:rsidP="00550730">
      <w:pPr>
        <w:spacing w:after="0"/>
        <w:rPr>
          <w:b/>
        </w:rPr>
      </w:pPr>
      <w:r>
        <w:rPr>
          <w:b/>
        </w:rPr>
        <w:t>De keuken</w:t>
      </w:r>
    </w:p>
    <w:p w:rsidR="00550730" w:rsidRPr="004F4D8E" w:rsidRDefault="00550730" w:rsidP="00550730">
      <w:pPr>
        <w:spacing w:after="0"/>
      </w:pPr>
      <w:r>
        <w:t xml:space="preserve">Karwijzaad heet in het Duits </w:t>
      </w:r>
      <w:proofErr w:type="spellStart"/>
      <w:r>
        <w:t>Kümmel</w:t>
      </w:r>
      <w:proofErr w:type="spellEnd"/>
      <w:r>
        <w:t>, ook bij ons is het bekend als kummel. Het wordt vaak verward met anijs, waar het familie van is. Toepassingen o.a. in koek, taaitaai, etc. De smaak is sterker dan van anijs.</w:t>
      </w:r>
    </w:p>
    <w:p w:rsidR="00550730" w:rsidRDefault="00550730" w:rsidP="00550730">
      <w:pPr>
        <w:spacing w:after="0"/>
        <w:rPr>
          <w:b/>
        </w:rPr>
      </w:pPr>
    </w:p>
    <w:p w:rsidR="00550730" w:rsidRDefault="00550730" w:rsidP="00550730">
      <w:pPr>
        <w:spacing w:after="0"/>
        <w:rPr>
          <w:b/>
        </w:rPr>
      </w:pPr>
      <w:r w:rsidRPr="0034456C">
        <w:rPr>
          <w:b/>
        </w:rPr>
        <w:t>De kruidengeneeskunde:</w:t>
      </w:r>
    </w:p>
    <w:p w:rsidR="00550730" w:rsidRPr="00B71BD0" w:rsidRDefault="00550730" w:rsidP="00550730">
      <w:pPr>
        <w:spacing w:after="0"/>
        <w:rPr>
          <w:rFonts w:cstheme="minorHAnsi"/>
          <w:b/>
        </w:rPr>
      </w:pPr>
      <w:r w:rsidRPr="00B71BD0">
        <w:rPr>
          <w:rFonts w:cstheme="minorHAnsi"/>
          <w:shd w:val="clear" w:color="auto" w:fill="FFFFFF"/>
        </w:rPr>
        <w:t>In de </w:t>
      </w:r>
      <w:hyperlink r:id="rId5" w:tooltip="Kruidengeneeskunde" w:history="1">
        <w:r w:rsidRPr="00B71BD0">
          <w:rPr>
            <w:rStyle w:val="Hyperlink"/>
            <w:rFonts w:cstheme="minorHAnsi"/>
            <w:color w:val="auto"/>
            <w:u w:val="none"/>
            <w:shd w:val="clear" w:color="auto" w:fill="FFFFFF"/>
          </w:rPr>
          <w:t>kruidengeneeskunde</w:t>
        </w:r>
      </w:hyperlink>
      <w:r w:rsidRPr="00B71BD0">
        <w:rPr>
          <w:rFonts w:cstheme="minorHAnsi"/>
          <w:shd w:val="clear" w:color="auto" w:fill="FFFFFF"/>
        </w:rPr>
        <w:t> wordt karwijzaad (</w:t>
      </w:r>
      <w:proofErr w:type="spellStart"/>
      <w:r w:rsidRPr="00B71BD0">
        <w:rPr>
          <w:rFonts w:cstheme="minorHAnsi"/>
          <w:shd w:val="clear" w:color="auto" w:fill="FFFFFF"/>
        </w:rPr>
        <w:t>Fructus</w:t>
      </w:r>
      <w:proofErr w:type="spellEnd"/>
      <w:r w:rsidRPr="00B71BD0">
        <w:rPr>
          <w:rFonts w:cstheme="minorHAnsi"/>
          <w:shd w:val="clear" w:color="auto" w:fill="FFFFFF"/>
        </w:rPr>
        <w:t xml:space="preserve"> </w:t>
      </w:r>
      <w:proofErr w:type="spellStart"/>
      <w:r w:rsidRPr="00B71BD0">
        <w:rPr>
          <w:rFonts w:cstheme="minorHAnsi"/>
          <w:shd w:val="clear" w:color="auto" w:fill="FFFFFF"/>
        </w:rPr>
        <w:t>Carvi</w:t>
      </w:r>
      <w:proofErr w:type="spellEnd"/>
      <w:r w:rsidRPr="00B71BD0">
        <w:rPr>
          <w:rFonts w:cstheme="minorHAnsi"/>
          <w:shd w:val="clear" w:color="auto" w:fill="FFFFFF"/>
        </w:rPr>
        <w:t>) onder andere aanbevolen bij maagklachten (winderigheid, opgeblazen gevoel, krampen); het schijnt tevens de eetlust - maar ook de </w:t>
      </w:r>
      <w:hyperlink r:id="rId6" w:tooltip="Menstruatie" w:history="1">
        <w:r w:rsidRPr="00B71BD0">
          <w:rPr>
            <w:rStyle w:val="Hyperlink"/>
            <w:rFonts w:cstheme="minorHAnsi"/>
            <w:color w:val="auto"/>
            <w:u w:val="none"/>
            <w:shd w:val="clear" w:color="auto" w:fill="FFFFFF"/>
          </w:rPr>
          <w:t>menstruatie</w:t>
        </w:r>
      </w:hyperlink>
      <w:r w:rsidRPr="00B71BD0">
        <w:rPr>
          <w:rFonts w:cstheme="minorHAnsi"/>
          <w:shd w:val="clear" w:color="auto" w:fill="FFFFFF"/>
        </w:rPr>
        <w:t> - te bevorderen.</w:t>
      </w:r>
    </w:p>
    <w:p w:rsidR="00352CD9" w:rsidRDefault="00352CD9">
      <w:bookmarkStart w:id="0" w:name="_GoBack"/>
      <w:bookmarkEnd w:id="0"/>
    </w:p>
    <w:sectPr w:rsidR="0035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D5"/>
    <w:rsid w:val="00352CD9"/>
    <w:rsid w:val="003631D5"/>
    <w:rsid w:val="00550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5DA7-5B96-4A9F-AAF2-ED8F938F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50730"/>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elChar">
    <w:name w:val="Titel Char"/>
    <w:basedOn w:val="Standaardalinea-lettertype"/>
    <w:link w:val="Titel"/>
    <w:uiPriority w:val="10"/>
    <w:rsid w:val="00550730"/>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55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55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Menstruatie" TargetMode="External"/><Relationship Id="rId5" Type="http://schemas.openxmlformats.org/officeDocument/2006/relationships/hyperlink" Target="https://nl.wikipedia.org/wiki/Kruidengeneeskund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den Ing</dc:creator>
  <cp:keywords/>
  <dc:description/>
  <cp:lastModifiedBy>Annemieke van den Ing</cp:lastModifiedBy>
  <cp:revision>2</cp:revision>
  <dcterms:created xsi:type="dcterms:W3CDTF">2022-03-02T18:22:00Z</dcterms:created>
  <dcterms:modified xsi:type="dcterms:W3CDTF">2022-03-02T18:23:00Z</dcterms:modified>
</cp:coreProperties>
</file>